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6EFA" w14:textId="77777777" w:rsidR="0024168D" w:rsidRDefault="0024168D" w:rsidP="00B921A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2A04846A" w14:textId="77777777" w:rsidR="0024168D" w:rsidRDefault="0024168D" w:rsidP="00B921A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04E5A3C0" w14:textId="77777777" w:rsidR="0024168D" w:rsidRDefault="0024168D" w:rsidP="00B921A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212D8252" w14:textId="77777777" w:rsidR="0024168D" w:rsidRDefault="0024168D" w:rsidP="00B921A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0DC2AE88" w14:textId="78C7B9BD" w:rsidR="00B921A8" w:rsidRPr="0024168D" w:rsidRDefault="00BC7769" w:rsidP="00B921A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24168D">
        <w:rPr>
          <w:rFonts w:ascii="Tahoma" w:hAnsi="Tahoma" w:cs="Tahoma"/>
          <w:b/>
          <w:bCs/>
          <w:sz w:val="24"/>
          <w:szCs w:val="24"/>
          <w:lang w:eastAsia="ru-RU"/>
        </w:rPr>
        <w:t>Уважаемы</w:t>
      </w:r>
      <w:r w:rsidR="0024168D" w:rsidRPr="0024168D">
        <w:rPr>
          <w:rFonts w:ascii="Tahoma" w:hAnsi="Tahoma" w:cs="Tahoma"/>
          <w:b/>
          <w:bCs/>
          <w:sz w:val="24"/>
          <w:szCs w:val="24"/>
          <w:lang w:eastAsia="ru-RU"/>
        </w:rPr>
        <w:t>е жители!</w:t>
      </w:r>
    </w:p>
    <w:p w14:paraId="57E68D41" w14:textId="77777777" w:rsidR="00B921A8" w:rsidRPr="0024168D" w:rsidRDefault="00B921A8" w:rsidP="00711885">
      <w:pPr>
        <w:jc w:val="center"/>
        <w:rPr>
          <w:rFonts w:ascii="Tahoma" w:hAnsi="Tahoma" w:cs="Tahoma"/>
          <w:sz w:val="24"/>
          <w:szCs w:val="24"/>
          <w:lang w:eastAsia="ru-RU"/>
        </w:rPr>
      </w:pPr>
    </w:p>
    <w:p w14:paraId="4E9FB568" w14:textId="5F93C5CD" w:rsidR="007D6225" w:rsidRPr="0024168D" w:rsidRDefault="0024168D" w:rsidP="007D6225">
      <w:pPr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В</w:t>
      </w:r>
      <w:r w:rsidR="00BC7769" w:rsidRPr="0024168D">
        <w:rPr>
          <w:rFonts w:ascii="Tahoma" w:hAnsi="Tahoma" w:cs="Tahoma"/>
          <w:sz w:val="24"/>
          <w:szCs w:val="24"/>
          <w:lang w:eastAsia="ru-RU"/>
        </w:rPr>
        <w:t xml:space="preserve">о </w:t>
      </w:r>
      <w:proofErr w:type="gramStart"/>
      <w:r w:rsidR="00BC7769" w:rsidRPr="0024168D">
        <w:rPr>
          <w:rFonts w:ascii="Tahoma" w:hAnsi="Tahoma" w:cs="Tahoma"/>
          <w:sz w:val="24"/>
          <w:szCs w:val="24"/>
          <w:lang w:eastAsia="ru-RU"/>
        </w:rPr>
        <w:t>исполнение  п.</w:t>
      </w:r>
      <w:proofErr w:type="gramEnd"/>
      <w:r w:rsidR="00BC7769" w:rsidRPr="0024168D">
        <w:rPr>
          <w:rFonts w:ascii="Tahoma" w:hAnsi="Tahoma" w:cs="Tahoma"/>
          <w:sz w:val="24"/>
          <w:szCs w:val="24"/>
          <w:lang w:eastAsia="ru-RU"/>
        </w:rPr>
        <w:t xml:space="preserve"> 14 ст. 161 Жилищного кодекса РФ управление  многоквартирным домом № 14  стр. 1 по улице </w:t>
      </w:r>
      <w:proofErr w:type="spellStart"/>
      <w:r w:rsidR="00BC7769" w:rsidRPr="0024168D">
        <w:rPr>
          <w:rFonts w:ascii="Tahoma" w:hAnsi="Tahoma" w:cs="Tahoma"/>
          <w:sz w:val="24"/>
          <w:szCs w:val="24"/>
          <w:shd w:val="clear" w:color="auto" w:fill="FFFFFF"/>
          <w:lang w:eastAsia="ru-RU"/>
        </w:rPr>
        <w:t>Авиатриссы</w:t>
      </w:r>
      <w:proofErr w:type="spellEnd"/>
      <w:r w:rsidR="00BC7769" w:rsidRPr="0024168D">
        <w:rPr>
          <w:rFonts w:ascii="Tahoma" w:hAnsi="Tahoma" w:cs="Tahoma"/>
          <w:sz w:val="24"/>
          <w:szCs w:val="24"/>
          <w:shd w:val="clear" w:color="auto" w:fill="FFFFFF"/>
          <w:lang w:eastAsia="ru-RU"/>
        </w:rPr>
        <w:t xml:space="preserve"> Зверевой</w:t>
      </w:r>
      <w:r w:rsidR="00BC7769" w:rsidRPr="0024168D">
        <w:rPr>
          <w:rFonts w:ascii="Tahoma" w:hAnsi="Tahoma" w:cs="Tahoma"/>
          <w:color w:val="535C69"/>
          <w:sz w:val="24"/>
          <w:szCs w:val="24"/>
          <w:shd w:val="clear" w:color="auto" w:fill="FFFFFF"/>
          <w:lang w:eastAsia="ru-RU"/>
        </w:rPr>
        <w:t> </w:t>
      </w:r>
      <w:r w:rsidR="00BC7769" w:rsidRPr="0024168D">
        <w:rPr>
          <w:rFonts w:ascii="Tahoma" w:hAnsi="Tahoma" w:cs="Tahoma"/>
          <w:sz w:val="24"/>
          <w:szCs w:val="24"/>
          <w:shd w:val="clear" w:color="auto" w:fill="FFFFFF"/>
          <w:lang w:eastAsia="ru-RU"/>
        </w:rPr>
        <w:t>в г. Гатчине </w:t>
      </w:r>
      <w:r w:rsidR="00BC7769" w:rsidRPr="0024168D">
        <w:rPr>
          <w:rFonts w:ascii="Tahoma" w:hAnsi="Tahoma" w:cs="Tahoma"/>
          <w:sz w:val="24"/>
          <w:szCs w:val="24"/>
          <w:lang w:eastAsia="ru-RU"/>
        </w:rPr>
        <w:t>осуществляется управляющей организацией -  ООО «УК «Живи-Юг»</w:t>
      </w:r>
      <w:r w:rsidR="007D6225" w:rsidRPr="0024168D">
        <w:rPr>
          <w:rFonts w:ascii="Tahoma" w:hAnsi="Tahoma" w:cs="Tahoma"/>
          <w:sz w:val="24"/>
          <w:szCs w:val="24"/>
          <w:lang w:eastAsia="ru-RU"/>
        </w:rPr>
        <w:t xml:space="preserve"> (ОГРН 1157847381405) </w:t>
      </w:r>
      <w:r w:rsidR="00BC7769" w:rsidRPr="0024168D">
        <w:rPr>
          <w:rFonts w:ascii="Tahoma" w:hAnsi="Tahoma" w:cs="Tahoma"/>
          <w:sz w:val="24"/>
          <w:szCs w:val="24"/>
          <w:lang w:eastAsia="ru-RU"/>
        </w:rPr>
        <w:t xml:space="preserve"> на основании заключенного договора управления с застройщиком</w:t>
      </w:r>
      <w:r w:rsidR="007D6225" w:rsidRPr="0024168D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47C7E867" w14:textId="6B4ED423" w:rsidR="007D6225" w:rsidRPr="0024168D" w:rsidRDefault="007D6225" w:rsidP="007D6225">
      <w:pPr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 w:rsidRPr="0024168D">
        <w:rPr>
          <w:rFonts w:ascii="Tahoma" w:hAnsi="Tahoma" w:cs="Tahoma"/>
          <w:sz w:val="24"/>
          <w:szCs w:val="24"/>
          <w:lang w:eastAsia="ru-RU"/>
        </w:rPr>
        <w:t xml:space="preserve">В целях надлежащего исполнения взятых на себя обязательств управляющей организацией ООО «УК «Живи-Юг» </w:t>
      </w:r>
      <w:r w:rsidR="00B921A8" w:rsidRPr="0024168D">
        <w:rPr>
          <w:rFonts w:ascii="Tahoma" w:hAnsi="Tahoma" w:cs="Tahoma"/>
          <w:sz w:val="24"/>
          <w:szCs w:val="24"/>
          <w:lang w:eastAsia="ru-RU"/>
        </w:rPr>
        <w:t xml:space="preserve">на сегодняшний день </w:t>
      </w:r>
      <w:r w:rsidRPr="0024168D">
        <w:rPr>
          <w:rFonts w:ascii="Tahoma" w:hAnsi="Tahoma" w:cs="Tahoma"/>
          <w:sz w:val="24"/>
          <w:szCs w:val="24"/>
          <w:lang w:eastAsia="ru-RU"/>
        </w:rPr>
        <w:t xml:space="preserve">заключаются договоры </w:t>
      </w:r>
      <w:r w:rsidR="00B921A8" w:rsidRPr="0024168D">
        <w:rPr>
          <w:rFonts w:ascii="Tahoma" w:hAnsi="Tahoma" w:cs="Tahoma"/>
          <w:sz w:val="24"/>
          <w:szCs w:val="24"/>
          <w:lang w:eastAsia="ru-RU"/>
        </w:rPr>
        <w:t xml:space="preserve">с ресурсоснабжающими организациями </w:t>
      </w:r>
      <w:r w:rsidRPr="0024168D">
        <w:rPr>
          <w:rFonts w:ascii="Tahoma" w:hAnsi="Tahoma" w:cs="Tahoma"/>
          <w:sz w:val="24"/>
          <w:szCs w:val="24"/>
          <w:lang w:eastAsia="ru-RU"/>
        </w:rPr>
        <w:t>на предоставление коммунальных услуг.</w:t>
      </w:r>
    </w:p>
    <w:p w14:paraId="5DEAE2E2" w14:textId="1E706F4D" w:rsidR="00BC7769" w:rsidRPr="0024168D" w:rsidRDefault="002D3F7A" w:rsidP="007D6225">
      <w:pPr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 w:rsidRPr="0024168D">
        <w:rPr>
          <w:rFonts w:ascii="Tahoma" w:hAnsi="Tahoma" w:cs="Tahoma"/>
          <w:sz w:val="24"/>
          <w:szCs w:val="24"/>
          <w:lang w:eastAsia="ru-RU"/>
        </w:rPr>
        <w:t>Между тем, у</w:t>
      </w:r>
      <w:r w:rsidR="007D6225" w:rsidRPr="0024168D">
        <w:rPr>
          <w:rFonts w:ascii="Tahoma" w:hAnsi="Tahoma" w:cs="Tahoma"/>
          <w:sz w:val="24"/>
          <w:szCs w:val="24"/>
          <w:lang w:eastAsia="ru-RU"/>
        </w:rPr>
        <w:t xml:space="preserve">казанный </w:t>
      </w:r>
      <w:r w:rsidRPr="0024168D">
        <w:rPr>
          <w:rFonts w:ascii="Tahoma" w:hAnsi="Tahoma" w:cs="Tahoma"/>
          <w:sz w:val="24"/>
          <w:szCs w:val="24"/>
          <w:lang w:eastAsia="ru-RU"/>
        </w:rPr>
        <w:t xml:space="preserve">выше </w:t>
      </w:r>
      <w:r w:rsidR="007D6225" w:rsidRPr="0024168D">
        <w:rPr>
          <w:rFonts w:ascii="Tahoma" w:hAnsi="Tahoma" w:cs="Tahoma"/>
          <w:sz w:val="24"/>
          <w:szCs w:val="24"/>
          <w:lang w:eastAsia="ru-RU"/>
        </w:rPr>
        <w:t xml:space="preserve">договор управления </w:t>
      </w:r>
      <w:r w:rsidR="00B921A8" w:rsidRPr="0024168D">
        <w:rPr>
          <w:rFonts w:ascii="Tahoma" w:hAnsi="Tahoma" w:cs="Tahoma"/>
          <w:sz w:val="24"/>
          <w:szCs w:val="24"/>
          <w:lang w:eastAsia="ru-RU"/>
        </w:rPr>
        <w:t xml:space="preserve">с ООО «УК «Живи-Юг» </w:t>
      </w:r>
      <w:r w:rsidR="007D6225" w:rsidRPr="0024168D">
        <w:rPr>
          <w:rFonts w:ascii="Tahoma" w:hAnsi="Tahoma" w:cs="Tahoma"/>
          <w:sz w:val="24"/>
          <w:szCs w:val="24"/>
          <w:lang w:eastAsia="ru-RU"/>
        </w:rPr>
        <w:t xml:space="preserve">действует до заключения договора управления многоквартирным домом между правообладателями/собственниками помещений и управляющей организацией, выбранной общим собранием собственников помещений или отобранной по результатам открытого конкурса, проведенного органом местного самоуправления. </w:t>
      </w:r>
    </w:p>
    <w:p w14:paraId="129088E6" w14:textId="77777777" w:rsidR="0024168D" w:rsidRDefault="007D6225" w:rsidP="007D6225">
      <w:pPr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 w:rsidRPr="0024168D">
        <w:rPr>
          <w:rFonts w:ascii="Tahoma" w:hAnsi="Tahoma" w:cs="Tahoma"/>
          <w:sz w:val="24"/>
          <w:szCs w:val="24"/>
          <w:lang w:eastAsia="ru-RU"/>
        </w:rPr>
        <w:t xml:space="preserve">В целях принятия решения о выборе способа управления и управляющей организации, которой будет осуществляться управление домом, ООО «УК «Живи-Юг» инициировано общее собрание </w:t>
      </w:r>
      <w:r w:rsidR="00B921A8" w:rsidRPr="0024168D">
        <w:rPr>
          <w:rFonts w:ascii="Tahoma" w:hAnsi="Tahoma" w:cs="Tahoma"/>
          <w:sz w:val="24"/>
          <w:szCs w:val="24"/>
          <w:lang w:eastAsia="ru-RU"/>
        </w:rPr>
        <w:t>правообладателей/</w:t>
      </w:r>
      <w:r w:rsidR="002D3F7A" w:rsidRPr="0024168D">
        <w:rPr>
          <w:rFonts w:ascii="Tahoma" w:hAnsi="Tahoma" w:cs="Tahoma"/>
          <w:sz w:val="24"/>
          <w:szCs w:val="24"/>
          <w:lang w:eastAsia="ru-RU"/>
        </w:rPr>
        <w:t>собственников</w:t>
      </w:r>
      <w:r w:rsidRPr="0024168D">
        <w:rPr>
          <w:rFonts w:ascii="Tahoma" w:hAnsi="Tahoma" w:cs="Tahoma"/>
          <w:sz w:val="24"/>
          <w:szCs w:val="24"/>
          <w:lang w:eastAsia="ru-RU"/>
        </w:rPr>
        <w:t xml:space="preserve"> помещений</w:t>
      </w:r>
      <w:r w:rsidR="00711885" w:rsidRPr="0024168D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013AEFFA" w14:textId="50F81B4A" w:rsidR="0024168D" w:rsidRDefault="0024168D" w:rsidP="007D6225">
      <w:pPr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Просим до 19.11.2020г. п</w:t>
      </w:r>
      <w:r w:rsidR="00711885" w:rsidRPr="0024168D">
        <w:rPr>
          <w:rFonts w:ascii="Tahoma" w:hAnsi="Tahoma" w:cs="Tahoma"/>
          <w:sz w:val="24"/>
          <w:szCs w:val="24"/>
          <w:lang w:eastAsia="ru-RU"/>
        </w:rPr>
        <w:t>ринят</w:t>
      </w:r>
      <w:r>
        <w:rPr>
          <w:rFonts w:ascii="Tahoma" w:hAnsi="Tahoma" w:cs="Tahoma"/>
          <w:sz w:val="24"/>
          <w:szCs w:val="24"/>
          <w:lang w:eastAsia="ru-RU"/>
        </w:rPr>
        <w:t>ь</w:t>
      </w:r>
      <w:r w:rsidR="00711885" w:rsidRPr="0024168D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участие в общем собрании</w:t>
      </w:r>
      <w:r w:rsidR="00711885" w:rsidRPr="0024168D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и передать заполненные бюллетени:</w:t>
      </w:r>
    </w:p>
    <w:p w14:paraId="11393A5B" w14:textId="4114AB30" w:rsidR="0024168D" w:rsidRPr="0024168D" w:rsidRDefault="003135B2" w:rsidP="000A0645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eastAsia="ru-RU"/>
        </w:rPr>
      </w:pPr>
      <w:r w:rsidRPr="0024168D">
        <w:rPr>
          <w:rFonts w:ascii="Tahoma" w:hAnsi="Tahoma" w:cs="Tahoma"/>
          <w:sz w:val="24"/>
          <w:szCs w:val="24"/>
          <w:lang w:eastAsia="ru-RU"/>
        </w:rPr>
        <w:t xml:space="preserve">в помещение управляющей компании </w:t>
      </w:r>
      <w:r w:rsidR="0024168D">
        <w:rPr>
          <w:rFonts w:ascii="Tahoma" w:hAnsi="Tahoma" w:cs="Tahoma"/>
          <w:sz w:val="24"/>
          <w:szCs w:val="24"/>
          <w:lang w:eastAsia="ru-RU"/>
        </w:rPr>
        <w:t xml:space="preserve">или </w:t>
      </w:r>
      <w:r w:rsidR="0024168D" w:rsidRPr="0024168D">
        <w:rPr>
          <w:rFonts w:ascii="Tahoma" w:hAnsi="Tahoma" w:cs="Tahoma"/>
          <w:sz w:val="24"/>
          <w:szCs w:val="24"/>
          <w:lang w:eastAsia="ru-RU"/>
        </w:rPr>
        <w:t>в диспетчерскую службу</w:t>
      </w:r>
      <w:r w:rsidR="0024168D">
        <w:rPr>
          <w:rFonts w:ascii="Tahoma" w:hAnsi="Tahoma" w:cs="Tahoma"/>
          <w:sz w:val="24"/>
          <w:szCs w:val="24"/>
          <w:lang w:eastAsia="ru-RU"/>
        </w:rPr>
        <w:t>,</w:t>
      </w:r>
    </w:p>
    <w:p w14:paraId="30CFF418" w14:textId="2CC80A20" w:rsidR="00BC7769" w:rsidRPr="0024168D" w:rsidRDefault="003135B2" w:rsidP="0024168D">
      <w:pPr>
        <w:pStyle w:val="a5"/>
        <w:ind w:left="1428"/>
        <w:jc w:val="both"/>
        <w:rPr>
          <w:rFonts w:ascii="Tahoma" w:hAnsi="Tahoma" w:cs="Tahoma"/>
          <w:sz w:val="24"/>
          <w:szCs w:val="24"/>
          <w:lang w:eastAsia="ru-RU"/>
        </w:rPr>
      </w:pPr>
      <w:r w:rsidRPr="0024168D">
        <w:rPr>
          <w:rFonts w:ascii="Tahoma" w:hAnsi="Tahoma" w:cs="Tahoma"/>
          <w:sz w:val="24"/>
          <w:szCs w:val="24"/>
          <w:lang w:eastAsia="ru-RU"/>
        </w:rPr>
        <w:t>расположенные по адресу: г. Гатчина, ул. А. Зверевой, д. 14 (вход со двора)</w:t>
      </w:r>
      <w:r w:rsidR="00711885" w:rsidRPr="0024168D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14:paraId="43C858EF" w14:textId="5C9BB57C" w:rsidR="00B921A8" w:rsidRPr="0024168D" w:rsidRDefault="00711885" w:rsidP="00711885">
      <w:pPr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4168D">
        <w:rPr>
          <w:rFonts w:ascii="Tahoma" w:hAnsi="Tahoma" w:cs="Tahoma"/>
          <w:sz w:val="24"/>
          <w:szCs w:val="24"/>
          <w:lang w:eastAsia="ru-RU"/>
        </w:rPr>
        <w:t>В случае</w:t>
      </w:r>
      <w:r w:rsidR="008B063D" w:rsidRPr="0024168D">
        <w:rPr>
          <w:rFonts w:ascii="Tahoma" w:hAnsi="Tahoma" w:cs="Tahoma"/>
          <w:sz w:val="24"/>
          <w:szCs w:val="24"/>
          <w:lang w:eastAsia="ru-RU"/>
        </w:rPr>
        <w:t>,</w:t>
      </w:r>
      <w:r w:rsidRPr="0024168D">
        <w:rPr>
          <w:rFonts w:ascii="Tahoma" w:hAnsi="Tahoma" w:cs="Tahoma"/>
          <w:sz w:val="24"/>
          <w:szCs w:val="24"/>
          <w:lang w:eastAsia="ru-RU"/>
        </w:rPr>
        <w:t xml:space="preserve"> если общее собрание собственников помещений не состоится или соответствующие решения не будут приняты, </w:t>
      </w:r>
      <w:r w:rsidRPr="0024168D">
        <w:rPr>
          <w:rFonts w:ascii="Tahoma" w:eastAsia="Times New Roman" w:hAnsi="Tahoma" w:cs="Tahoma"/>
          <w:sz w:val="24"/>
          <w:szCs w:val="24"/>
          <w:lang w:eastAsia="ru-RU"/>
        </w:rPr>
        <w:t xml:space="preserve">договор управления будет заключен на условиях, определенных открытым конкурсом </w:t>
      </w:r>
      <w:r w:rsidR="00BC7769" w:rsidRPr="0024168D">
        <w:rPr>
          <w:rFonts w:ascii="Tahoma" w:eastAsia="Times New Roman" w:hAnsi="Tahoma" w:cs="Tahoma"/>
          <w:sz w:val="24"/>
          <w:szCs w:val="24"/>
          <w:lang w:eastAsia="ru-RU"/>
        </w:rPr>
        <w:t xml:space="preserve">с управляющей организацией, выбранной по </w:t>
      </w:r>
      <w:r w:rsidR="00B921A8" w:rsidRPr="0024168D">
        <w:rPr>
          <w:rFonts w:ascii="Tahoma" w:eastAsia="Times New Roman" w:hAnsi="Tahoma" w:cs="Tahoma"/>
          <w:sz w:val="24"/>
          <w:szCs w:val="24"/>
          <w:lang w:eastAsia="ru-RU"/>
        </w:rPr>
        <w:t xml:space="preserve">его </w:t>
      </w:r>
      <w:r w:rsidR="00BC7769" w:rsidRPr="0024168D">
        <w:rPr>
          <w:rFonts w:ascii="Tahoma" w:eastAsia="Times New Roman" w:hAnsi="Tahoma" w:cs="Tahoma"/>
          <w:sz w:val="24"/>
          <w:szCs w:val="24"/>
          <w:lang w:eastAsia="ru-RU"/>
        </w:rPr>
        <w:t>результатам</w:t>
      </w:r>
      <w:r w:rsidR="00B921A8" w:rsidRPr="0024168D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14:paraId="3424501E" w14:textId="1305033F" w:rsidR="00BC7769" w:rsidRPr="0024168D" w:rsidRDefault="00B921A8" w:rsidP="00711885">
      <w:pPr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4168D">
        <w:rPr>
          <w:rFonts w:ascii="Tahoma" w:eastAsia="Times New Roman" w:hAnsi="Tahoma" w:cs="Tahoma"/>
          <w:sz w:val="24"/>
          <w:szCs w:val="24"/>
          <w:lang w:eastAsia="ru-RU"/>
        </w:rPr>
        <w:t xml:space="preserve">Мнение собственников при проведении открытого конкурса учитываться не будет. </w:t>
      </w:r>
    </w:p>
    <w:p w14:paraId="22EED4BB" w14:textId="77777777" w:rsidR="00654404" w:rsidRPr="0024168D" w:rsidRDefault="00654404" w:rsidP="0065440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3"/>
          <w:szCs w:val="23"/>
        </w:rPr>
      </w:pPr>
      <w:r w:rsidRPr="0024168D">
        <w:rPr>
          <w:rStyle w:val="a4"/>
          <w:rFonts w:ascii="Tahoma" w:hAnsi="Tahoma" w:cs="Tahoma"/>
        </w:rPr>
        <w:t>По истечени</w:t>
      </w:r>
      <w:bookmarkStart w:id="0" w:name="_GoBack"/>
      <w:bookmarkEnd w:id="0"/>
      <w:r w:rsidRPr="0024168D">
        <w:rPr>
          <w:rStyle w:val="a4"/>
          <w:rFonts w:ascii="Tahoma" w:hAnsi="Tahoma" w:cs="Tahoma"/>
        </w:rPr>
        <w:t>и трехмесячного срока в случае, если управляющая компания не будет выбрана, договоры о предоставлении коммунальных услуг будут расторгнуты, УК «Живи-Юг» произведет взаиморасчеты с застройщиком и жителями.</w:t>
      </w:r>
    </w:p>
    <w:p w14:paraId="3F63CBF2" w14:textId="78F5C85B" w:rsidR="00654404" w:rsidRPr="0024168D" w:rsidRDefault="00654404" w:rsidP="0065440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3"/>
          <w:szCs w:val="23"/>
        </w:rPr>
      </w:pPr>
      <w:r w:rsidRPr="0024168D">
        <w:rPr>
          <w:rStyle w:val="a4"/>
          <w:rFonts w:ascii="Tahoma" w:hAnsi="Tahoma" w:cs="Tahoma"/>
        </w:rPr>
        <w:t>Управляющей компанией «Живи-Юг» будут сложены полномочия.</w:t>
      </w:r>
    </w:p>
    <w:p w14:paraId="3C5A4F86" w14:textId="425A4421" w:rsidR="00B921A8" w:rsidRPr="0024168D" w:rsidRDefault="00654404" w:rsidP="00711885">
      <w:pPr>
        <w:ind w:firstLine="708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24168D">
        <w:rPr>
          <w:rFonts w:ascii="Tahoma" w:eastAsia="Times New Roman" w:hAnsi="Tahoma" w:cs="Tahoma"/>
          <w:b/>
          <w:sz w:val="24"/>
          <w:szCs w:val="24"/>
          <w:lang w:eastAsia="ru-RU"/>
        </w:rPr>
        <w:t>Предлагаем проявить активность, не быть равнодушными к судьбе вашего дома!</w:t>
      </w:r>
    </w:p>
    <w:p w14:paraId="1326FB6F" w14:textId="593BD154" w:rsidR="00AA11B7" w:rsidRPr="0024168D" w:rsidRDefault="00B921A8" w:rsidP="0024168D">
      <w:pPr>
        <w:jc w:val="right"/>
        <w:rPr>
          <w:rFonts w:ascii="Tahoma" w:hAnsi="Tahoma" w:cs="Tahoma"/>
        </w:rPr>
      </w:pPr>
      <w:r w:rsidRPr="0024168D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 уважением, Администрация ООО «УК «Живи-Юг». </w:t>
      </w:r>
    </w:p>
    <w:sectPr w:rsidR="00AA11B7" w:rsidRPr="0024168D" w:rsidSect="00BC77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2AB8"/>
    <w:multiLevelType w:val="hybridMultilevel"/>
    <w:tmpl w:val="3454D06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69"/>
    <w:rsid w:val="0024168D"/>
    <w:rsid w:val="002D3F7A"/>
    <w:rsid w:val="003135B2"/>
    <w:rsid w:val="004552FE"/>
    <w:rsid w:val="00654404"/>
    <w:rsid w:val="006B4232"/>
    <w:rsid w:val="00711885"/>
    <w:rsid w:val="007D6225"/>
    <w:rsid w:val="008B063D"/>
    <w:rsid w:val="00AA11B7"/>
    <w:rsid w:val="00B921A8"/>
    <w:rsid w:val="00BC7769"/>
    <w:rsid w:val="00C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C5E"/>
  <w15:chartTrackingRefBased/>
  <w15:docId w15:val="{CB94CF7B-D7A7-4F87-B7D7-9B5FBD8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404"/>
    <w:rPr>
      <w:b/>
      <w:bCs/>
    </w:rPr>
  </w:style>
  <w:style w:type="paragraph" w:styleId="a5">
    <w:name w:val="List Paragraph"/>
    <w:basedOn w:val="a"/>
    <w:uiPriority w:val="34"/>
    <w:qFormat/>
    <w:rsid w:val="0024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5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Малярчук Ирина</dc:creator>
  <cp:keywords/>
  <dc:description/>
  <cp:lastModifiedBy>Чернильникова Светлана</cp:lastModifiedBy>
  <cp:revision>6</cp:revision>
  <cp:lastPrinted>2020-11-05T13:56:00Z</cp:lastPrinted>
  <dcterms:created xsi:type="dcterms:W3CDTF">2020-11-05T14:14:00Z</dcterms:created>
  <dcterms:modified xsi:type="dcterms:W3CDTF">2020-11-10T08:03:00Z</dcterms:modified>
</cp:coreProperties>
</file>